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DFA8" w14:textId="2927EEEF" w:rsidR="006421A3" w:rsidRDefault="006421A3" w:rsidP="006421A3">
      <w:pPr>
        <w:ind w:right="1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访问学者申请表</w:t>
      </w:r>
    </w:p>
    <w:p w14:paraId="71218F4D" w14:textId="44AE164E" w:rsidR="006421A3" w:rsidRPr="006421A3" w:rsidRDefault="006421A3" w:rsidP="006421A3">
      <w:pPr>
        <w:ind w:right="140"/>
        <w:jc w:val="center"/>
        <w:rPr>
          <w:b/>
          <w:sz w:val="28"/>
          <w:szCs w:val="28"/>
        </w:rPr>
      </w:pPr>
      <w:r w:rsidRPr="006421A3">
        <w:rPr>
          <w:b/>
          <w:sz w:val="28"/>
          <w:szCs w:val="28"/>
        </w:rPr>
        <w:t xml:space="preserve">Application </w:t>
      </w:r>
      <w:r w:rsidRPr="006421A3">
        <w:rPr>
          <w:rFonts w:hint="eastAsia"/>
          <w:b/>
          <w:sz w:val="28"/>
          <w:szCs w:val="28"/>
        </w:rPr>
        <w:t xml:space="preserve">for </w:t>
      </w:r>
      <w:r w:rsidRPr="006421A3">
        <w:rPr>
          <w:b/>
          <w:sz w:val="28"/>
          <w:szCs w:val="28"/>
        </w:rPr>
        <w:t xml:space="preserve">Visiting </w:t>
      </w:r>
      <w:r w:rsidRPr="006421A3">
        <w:rPr>
          <w:rFonts w:hint="eastAsia"/>
          <w:b/>
          <w:sz w:val="28"/>
          <w:szCs w:val="28"/>
        </w:rPr>
        <w:t>S</w:t>
      </w:r>
      <w:r w:rsidRPr="006421A3">
        <w:rPr>
          <w:b/>
          <w:sz w:val="28"/>
          <w:szCs w:val="28"/>
        </w:rPr>
        <w:t>cholar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9"/>
        <w:gridCol w:w="804"/>
        <w:gridCol w:w="2640"/>
        <w:gridCol w:w="170"/>
        <w:gridCol w:w="1491"/>
        <w:gridCol w:w="1080"/>
        <w:gridCol w:w="134"/>
        <w:gridCol w:w="810"/>
        <w:gridCol w:w="541"/>
        <w:gridCol w:w="269"/>
        <w:gridCol w:w="1098"/>
      </w:tblGrid>
      <w:tr w:rsidR="006421A3" w14:paraId="6B315038" w14:textId="77777777" w:rsidTr="009651F4">
        <w:trPr>
          <w:trHeight w:val="853"/>
          <w:jc w:val="center"/>
        </w:trPr>
        <w:tc>
          <w:tcPr>
            <w:tcW w:w="1503" w:type="dxa"/>
            <w:gridSpan w:val="2"/>
            <w:vAlign w:val="center"/>
          </w:tcPr>
          <w:p w14:paraId="2F836C51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姓名</w:t>
            </w:r>
          </w:p>
          <w:p w14:paraId="5FDF3644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Name</w:t>
            </w:r>
          </w:p>
        </w:tc>
        <w:tc>
          <w:tcPr>
            <w:tcW w:w="2810" w:type="dxa"/>
            <w:gridSpan w:val="2"/>
            <w:vAlign w:val="center"/>
          </w:tcPr>
          <w:p w14:paraId="1131BC8D" w14:textId="68A8D93D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91" w:type="dxa"/>
            <w:vAlign w:val="center"/>
          </w:tcPr>
          <w:p w14:paraId="3C1B2BA3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性别</w:t>
            </w:r>
          </w:p>
          <w:p w14:paraId="7965F1D0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Gender</w:t>
            </w:r>
          </w:p>
        </w:tc>
        <w:tc>
          <w:tcPr>
            <w:tcW w:w="1214" w:type="dxa"/>
            <w:gridSpan w:val="2"/>
            <w:vAlign w:val="center"/>
          </w:tcPr>
          <w:p w14:paraId="56FAC474" w14:textId="0A767DA3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6D4F74C6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国籍</w:t>
            </w:r>
          </w:p>
          <w:p w14:paraId="1C3FB995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</w:rPr>
              <w:t>Nationality</w:t>
            </w:r>
          </w:p>
        </w:tc>
        <w:tc>
          <w:tcPr>
            <w:tcW w:w="1367" w:type="dxa"/>
            <w:gridSpan w:val="2"/>
            <w:vAlign w:val="center"/>
          </w:tcPr>
          <w:p w14:paraId="53BF4119" w14:textId="3CEA1898" w:rsidR="006421A3" w:rsidRDefault="006421A3" w:rsidP="003646EF">
            <w:pPr>
              <w:spacing w:line="280" w:lineRule="exact"/>
              <w:ind w:left="287" w:hanging="360"/>
              <w:rPr>
                <w:rFonts w:ascii="宋体" w:hAnsi="宋体"/>
                <w:sz w:val="21"/>
              </w:rPr>
            </w:pPr>
          </w:p>
        </w:tc>
      </w:tr>
      <w:tr w:rsidR="006421A3" w14:paraId="0EF76D4D" w14:textId="77777777" w:rsidTr="009651F4">
        <w:trPr>
          <w:trHeight w:val="525"/>
          <w:jc w:val="center"/>
        </w:trPr>
        <w:tc>
          <w:tcPr>
            <w:tcW w:w="1503" w:type="dxa"/>
            <w:gridSpan w:val="2"/>
            <w:vAlign w:val="center"/>
          </w:tcPr>
          <w:p w14:paraId="5DDF6303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工作单位</w:t>
            </w:r>
          </w:p>
          <w:p w14:paraId="5DE64EDE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A</w:t>
            </w:r>
            <w:r>
              <w:rPr>
                <w:rFonts w:ascii="宋体" w:hAnsi="宋体" w:hint="eastAsia"/>
                <w:sz w:val="21"/>
              </w:rPr>
              <w:t xml:space="preserve">ffiliation </w:t>
            </w:r>
          </w:p>
          <w:p w14:paraId="676C8040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810" w:type="dxa"/>
            <w:gridSpan w:val="2"/>
            <w:vAlign w:val="center"/>
          </w:tcPr>
          <w:p w14:paraId="4880FCC7" w14:textId="30A2E4FC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91" w:type="dxa"/>
            <w:vAlign w:val="center"/>
          </w:tcPr>
          <w:p w14:paraId="176E3CDB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职称</w:t>
            </w:r>
          </w:p>
          <w:p w14:paraId="7B2159DF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Academic T</w:t>
            </w:r>
            <w:r>
              <w:rPr>
                <w:rFonts w:ascii="宋体" w:hAnsi="宋体"/>
                <w:sz w:val="21"/>
              </w:rPr>
              <w:t>itle</w:t>
            </w:r>
          </w:p>
        </w:tc>
        <w:tc>
          <w:tcPr>
            <w:tcW w:w="1214" w:type="dxa"/>
            <w:gridSpan w:val="2"/>
            <w:vAlign w:val="center"/>
          </w:tcPr>
          <w:p w14:paraId="4981C8AE" w14:textId="7EBE8B56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12FCA10B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职务</w:t>
            </w:r>
          </w:p>
          <w:p w14:paraId="00BAD0B5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Post</w:t>
            </w:r>
          </w:p>
        </w:tc>
        <w:tc>
          <w:tcPr>
            <w:tcW w:w="1367" w:type="dxa"/>
            <w:gridSpan w:val="2"/>
            <w:vAlign w:val="center"/>
          </w:tcPr>
          <w:p w14:paraId="19E55B97" w14:textId="7BBE5130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6421A3" w14:paraId="495019E7" w14:textId="77777777" w:rsidTr="009651F4">
        <w:trPr>
          <w:trHeight w:val="1259"/>
          <w:jc w:val="center"/>
        </w:trPr>
        <w:tc>
          <w:tcPr>
            <w:tcW w:w="1503" w:type="dxa"/>
            <w:gridSpan w:val="2"/>
            <w:vAlign w:val="center"/>
          </w:tcPr>
          <w:p w14:paraId="4528DFDA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身份证号/</w:t>
            </w:r>
          </w:p>
          <w:p w14:paraId="4C208B38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护照号</w:t>
            </w:r>
          </w:p>
          <w:p w14:paraId="1789BD69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ID</w:t>
            </w:r>
            <w:r>
              <w:rPr>
                <w:rFonts w:ascii="宋体" w:hAnsi="宋体" w:hint="eastAsia"/>
                <w:sz w:val="21"/>
              </w:rPr>
              <w:t xml:space="preserve"> N</w:t>
            </w:r>
            <w:r>
              <w:rPr>
                <w:rFonts w:ascii="宋体" w:hAnsi="宋体"/>
                <w:sz w:val="21"/>
              </w:rPr>
              <w:t>umber</w:t>
            </w:r>
          </w:p>
        </w:tc>
        <w:tc>
          <w:tcPr>
            <w:tcW w:w="2810" w:type="dxa"/>
            <w:gridSpan w:val="2"/>
            <w:vAlign w:val="center"/>
          </w:tcPr>
          <w:p w14:paraId="1A34255C" w14:textId="743759A1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91" w:type="dxa"/>
            <w:vAlign w:val="center"/>
          </w:tcPr>
          <w:p w14:paraId="5D8A0772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研究方向</w:t>
            </w:r>
          </w:p>
          <w:p w14:paraId="134C9621" w14:textId="77777777" w:rsidR="006421A3" w:rsidRDefault="006421A3" w:rsidP="00633C7E">
            <w:pPr>
              <w:spacing w:line="280" w:lineRule="exact"/>
              <w:ind w:left="-288" w:firstLine="288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R</w:t>
            </w:r>
            <w:r>
              <w:rPr>
                <w:rFonts w:ascii="宋体" w:hAnsi="宋体"/>
                <w:sz w:val="18"/>
                <w:szCs w:val="18"/>
              </w:rPr>
              <w:t xml:space="preserve">esearch </w:t>
            </w: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rea</w:t>
            </w:r>
            <w:r>
              <w:rPr>
                <w:rFonts w:ascii="宋体" w:hAnsi="宋体" w:hint="eastAsia"/>
                <w:sz w:val="18"/>
                <w:szCs w:val="18"/>
              </w:rPr>
              <w:t>s</w:t>
            </w:r>
          </w:p>
        </w:tc>
        <w:tc>
          <w:tcPr>
            <w:tcW w:w="1214" w:type="dxa"/>
            <w:gridSpan w:val="2"/>
            <w:vAlign w:val="center"/>
          </w:tcPr>
          <w:p w14:paraId="7C28312C" w14:textId="6EF45A20" w:rsidR="006421A3" w:rsidRDefault="009651F4" w:rsidP="00633C7E">
            <w:pPr>
              <w:spacing w:line="280" w:lineRule="exact"/>
              <w:rPr>
                <w:rFonts w:ascii="宋体" w:hAnsi="宋体"/>
                <w:sz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1351" w:type="dxa"/>
            <w:gridSpan w:val="2"/>
            <w:vAlign w:val="center"/>
          </w:tcPr>
          <w:p w14:paraId="2CF3663D" w14:textId="2F326F71" w:rsidR="006421A3" w:rsidRDefault="006421A3" w:rsidP="00633C7E">
            <w:pPr>
              <w:spacing w:line="280" w:lineRule="exact"/>
              <w:ind w:left="-288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No</w:t>
            </w:r>
            <w:r w:rsidR="009651F4">
              <w:rPr>
                <w:sz w:val="21"/>
                <w:szCs w:val="21"/>
              </w:rPr>
              <w:t>2.</w:t>
            </w:r>
          </w:p>
        </w:tc>
        <w:tc>
          <w:tcPr>
            <w:tcW w:w="1367" w:type="dxa"/>
            <w:gridSpan w:val="2"/>
            <w:vAlign w:val="center"/>
          </w:tcPr>
          <w:p w14:paraId="10A5F260" w14:textId="77777777" w:rsidR="006421A3" w:rsidRDefault="006421A3" w:rsidP="00633C7E">
            <w:pPr>
              <w:spacing w:line="28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3.</w:t>
            </w:r>
          </w:p>
        </w:tc>
      </w:tr>
      <w:tr w:rsidR="006421A3" w14:paraId="207D5192" w14:textId="77777777" w:rsidTr="009651F4">
        <w:trPr>
          <w:trHeight w:val="950"/>
          <w:jc w:val="center"/>
        </w:trPr>
        <w:tc>
          <w:tcPr>
            <w:tcW w:w="1503" w:type="dxa"/>
            <w:gridSpan w:val="2"/>
            <w:vAlign w:val="center"/>
          </w:tcPr>
          <w:p w14:paraId="20FE8245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联系地址</w:t>
            </w:r>
          </w:p>
          <w:p w14:paraId="5ED85241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Post Address</w:t>
            </w:r>
          </w:p>
        </w:tc>
        <w:tc>
          <w:tcPr>
            <w:tcW w:w="2810" w:type="dxa"/>
            <w:gridSpan w:val="2"/>
            <w:vAlign w:val="center"/>
          </w:tcPr>
          <w:p w14:paraId="2BD86281" w14:textId="6CB2723B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491" w:type="dxa"/>
            <w:vAlign w:val="center"/>
          </w:tcPr>
          <w:p w14:paraId="2747AF01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电子邮箱</w:t>
            </w:r>
          </w:p>
          <w:p w14:paraId="04117F6D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Email</w:t>
            </w:r>
          </w:p>
        </w:tc>
        <w:tc>
          <w:tcPr>
            <w:tcW w:w="3932" w:type="dxa"/>
            <w:gridSpan w:val="6"/>
            <w:vAlign w:val="center"/>
          </w:tcPr>
          <w:p w14:paraId="2E5225B5" w14:textId="4F3D93B3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6421A3" w14:paraId="690439EF" w14:textId="77777777" w:rsidTr="009651F4">
        <w:trPr>
          <w:trHeight w:val="2275"/>
          <w:jc w:val="center"/>
        </w:trPr>
        <w:tc>
          <w:tcPr>
            <w:tcW w:w="1503" w:type="dxa"/>
            <w:gridSpan w:val="2"/>
            <w:vAlign w:val="center"/>
          </w:tcPr>
          <w:p w14:paraId="02AF0617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主要获奖和主要科学基金</w:t>
            </w:r>
          </w:p>
          <w:p w14:paraId="0F894EBD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>
              <w:rPr>
                <w:rFonts w:ascii="宋体" w:hAnsi="宋体"/>
                <w:sz w:val="21"/>
                <w:szCs w:val="21"/>
              </w:rPr>
              <w:t xml:space="preserve">wards </w:t>
            </w:r>
            <w:r>
              <w:rPr>
                <w:rFonts w:ascii="宋体" w:hAnsi="宋体" w:hint="eastAsia"/>
                <w:sz w:val="21"/>
                <w:szCs w:val="21"/>
              </w:rPr>
              <w:t>&amp;</w:t>
            </w:r>
          </w:p>
          <w:p w14:paraId="219E6CD9" w14:textId="77777777" w:rsidR="006421A3" w:rsidRDefault="006421A3" w:rsidP="00633C7E"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Foundation</w:t>
            </w:r>
            <w:r>
              <w:rPr>
                <w:rFonts w:ascii="宋体" w:hAnsi="宋体" w:hint="eastAsia"/>
                <w:sz w:val="21"/>
                <w:szCs w:val="21"/>
              </w:rPr>
              <w:t>s</w:t>
            </w:r>
          </w:p>
        </w:tc>
        <w:tc>
          <w:tcPr>
            <w:tcW w:w="8233" w:type="dxa"/>
            <w:gridSpan w:val="9"/>
          </w:tcPr>
          <w:p w14:paraId="55C2968D" w14:textId="77777777" w:rsidR="006421A3" w:rsidRDefault="006421A3" w:rsidP="00633C7E">
            <w:pPr>
              <w:spacing w:line="280" w:lineRule="exact"/>
              <w:jc w:val="both"/>
              <w:rPr>
                <w:rFonts w:ascii="仿宋_GB2312" w:eastAsia="仿宋_GB2312" w:hAnsi="仿宋_GB2312"/>
              </w:rPr>
            </w:pPr>
          </w:p>
          <w:p w14:paraId="25167145" w14:textId="79B4EE88" w:rsidR="006421A3" w:rsidRPr="007F6D6E" w:rsidRDefault="006421A3" w:rsidP="00633C7E">
            <w:pPr>
              <w:spacing w:line="280" w:lineRule="exact"/>
              <w:jc w:val="both"/>
              <w:rPr>
                <w:rFonts w:ascii="宋体" w:eastAsia="仿宋_GB2312" w:hAnsi="宋体"/>
                <w:sz w:val="21"/>
                <w:szCs w:val="21"/>
              </w:rPr>
            </w:pPr>
          </w:p>
        </w:tc>
      </w:tr>
      <w:tr w:rsidR="006421A3" w14:paraId="3243CAE5" w14:textId="77777777" w:rsidTr="009651F4">
        <w:trPr>
          <w:trHeight w:val="614"/>
          <w:jc w:val="center"/>
        </w:trPr>
        <w:tc>
          <w:tcPr>
            <w:tcW w:w="9736" w:type="dxa"/>
            <w:gridSpan w:val="11"/>
            <w:tcBorders>
              <w:bottom w:val="single" w:sz="4" w:space="0" w:color="auto"/>
            </w:tcBorders>
            <w:vAlign w:val="center"/>
          </w:tcPr>
          <w:p w14:paraId="4F6183D3" w14:textId="5452BC5B" w:rsidR="006421A3" w:rsidRDefault="006421A3" w:rsidP="00633C7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近年代表性科研成果</w:t>
            </w:r>
          </w:p>
          <w:p w14:paraId="23669A8D" w14:textId="0D3C66EC" w:rsidR="006421A3" w:rsidRPr="006421A3" w:rsidRDefault="006421A3" w:rsidP="006421A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Representative</w:t>
            </w:r>
            <w:r>
              <w:t xml:space="preserve"> </w:t>
            </w:r>
            <w:r>
              <w:rPr>
                <w:sz w:val="21"/>
                <w:szCs w:val="21"/>
              </w:rPr>
              <w:t xml:space="preserve">Achievements </w:t>
            </w:r>
            <w:r>
              <w:rPr>
                <w:rFonts w:hint="eastAsia"/>
                <w:sz w:val="21"/>
                <w:szCs w:val="21"/>
              </w:rPr>
              <w:t>in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ecent </w:t>
            </w:r>
            <w:r>
              <w:rPr>
                <w:rFonts w:hint="eastAsia"/>
                <w:sz w:val="21"/>
                <w:szCs w:val="21"/>
              </w:rPr>
              <w:t>Y</w:t>
            </w:r>
            <w:r>
              <w:rPr>
                <w:sz w:val="21"/>
                <w:szCs w:val="21"/>
              </w:rPr>
              <w:t>ears</w:t>
            </w:r>
          </w:p>
        </w:tc>
      </w:tr>
      <w:tr w:rsidR="006421A3" w14:paraId="43A996DA" w14:textId="77777777" w:rsidTr="009651F4">
        <w:trPr>
          <w:trHeight w:val="397"/>
          <w:jc w:val="center"/>
        </w:trPr>
        <w:tc>
          <w:tcPr>
            <w:tcW w:w="69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CB8B74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  <w:p w14:paraId="34B1E04C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No.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F68087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著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题目</w:t>
            </w:r>
          </w:p>
          <w:p w14:paraId="59AD885E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Title</w:t>
            </w:r>
          </w:p>
        </w:tc>
        <w:tc>
          <w:tcPr>
            <w:tcW w:w="274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55695E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出版社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名称</w:t>
            </w:r>
          </w:p>
          <w:p w14:paraId="74B83893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Journal </w:t>
            </w:r>
            <w:r>
              <w:rPr>
                <w:rFonts w:hint="eastAsia"/>
                <w:sz w:val="21"/>
                <w:szCs w:val="21"/>
              </w:rPr>
              <w:t>(Publisher)</w:t>
            </w: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5F624D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年份</w:t>
            </w:r>
          </w:p>
          <w:p w14:paraId="184B0A67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Year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DAD083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卷</w:t>
            </w:r>
          </w:p>
          <w:p w14:paraId="127DE2D2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olume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7352BB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  <w:p w14:paraId="1D398B81" w14:textId="77777777" w:rsidR="006421A3" w:rsidRDefault="006421A3" w:rsidP="00633C7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Page</w:t>
            </w:r>
            <w:r>
              <w:rPr>
                <w:rFonts w:hint="eastAsia"/>
                <w:sz w:val="21"/>
                <w:szCs w:val="21"/>
              </w:rPr>
              <w:t>s</w:t>
            </w:r>
          </w:p>
        </w:tc>
      </w:tr>
      <w:tr w:rsidR="006421A3" w14:paraId="24440373" w14:textId="77777777" w:rsidTr="009651F4">
        <w:trPr>
          <w:trHeight w:val="124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0D0282" w14:textId="77777777" w:rsidR="006421A3" w:rsidRDefault="006421A3" w:rsidP="00633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2622D8" w14:textId="08581E36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13AEB5" w14:textId="378BAB79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22182" w14:textId="043E2118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C4435" w14:textId="4616FC13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815FC5" w14:textId="1B3A84FC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</w:tr>
      <w:tr w:rsidR="006421A3" w14:paraId="49F3C4AC" w14:textId="77777777" w:rsidTr="009651F4">
        <w:trPr>
          <w:trHeight w:val="113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45286B" w14:textId="77777777" w:rsidR="006421A3" w:rsidRDefault="006421A3" w:rsidP="00633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C8250" w14:textId="2B81729E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EAFF55" w14:textId="2DAEF1DD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523107" w14:textId="5E884AEB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FA884" w14:textId="25896AF2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60BB06" w14:textId="2F0C6840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</w:tr>
      <w:tr w:rsidR="006421A3" w14:paraId="07355184" w14:textId="77777777" w:rsidTr="009651F4">
        <w:trPr>
          <w:trHeight w:val="99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CCDF1D" w14:textId="77777777" w:rsidR="006421A3" w:rsidRDefault="006421A3" w:rsidP="00633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983333" w14:textId="2016EE3E" w:rsidR="006421A3" w:rsidRPr="006421A3" w:rsidRDefault="006421A3" w:rsidP="00633C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64567E" w14:textId="2ABE8802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71077" w14:textId="6A747324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1F8644" w14:textId="7C18ABB5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6E9ACC" w14:textId="0A083BA4" w:rsidR="006421A3" w:rsidRPr="006421A3" w:rsidRDefault="006421A3" w:rsidP="00633C7E">
            <w:pPr>
              <w:jc w:val="center"/>
              <w:rPr>
                <w:sz w:val="21"/>
                <w:szCs w:val="21"/>
              </w:rPr>
            </w:pPr>
          </w:p>
        </w:tc>
      </w:tr>
      <w:tr w:rsidR="006421A3" w14:paraId="5B6AE7B0" w14:textId="77777777" w:rsidTr="009651F4">
        <w:trPr>
          <w:trHeight w:val="615"/>
          <w:jc w:val="center"/>
        </w:trPr>
        <w:tc>
          <w:tcPr>
            <w:tcW w:w="9736" w:type="dxa"/>
            <w:gridSpan w:val="11"/>
            <w:tcBorders>
              <w:bottom w:val="single" w:sz="4" w:space="0" w:color="auto"/>
            </w:tcBorders>
            <w:vAlign w:val="center"/>
          </w:tcPr>
          <w:p w14:paraId="3ABC0DD1" w14:textId="2CC1234C" w:rsidR="006421A3" w:rsidRPr="006421A3" w:rsidRDefault="006421A3" w:rsidP="006421A3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申请来访日期</w:t>
            </w:r>
            <w:r>
              <w:rPr>
                <w:rFonts w:hint="eastAsia"/>
                <w:b/>
                <w:sz w:val="21"/>
                <w:szCs w:val="21"/>
              </w:rPr>
              <w:t>(</w:t>
            </w:r>
            <w:r>
              <w:rPr>
                <w:b/>
                <w:sz w:val="21"/>
                <w:szCs w:val="21"/>
              </w:rPr>
              <w:t>Visit</w:t>
            </w:r>
            <w:r>
              <w:rPr>
                <w:rFonts w:hint="eastAsia"/>
                <w:b/>
                <w:sz w:val="21"/>
                <w:szCs w:val="21"/>
              </w:rPr>
              <w:t>ing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D</w:t>
            </w:r>
            <w:r>
              <w:rPr>
                <w:b/>
                <w:sz w:val="21"/>
                <w:szCs w:val="21"/>
              </w:rPr>
              <w:t>ate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年月日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年月日，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 xml:space="preserve">(total):  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(days)</w:t>
            </w:r>
          </w:p>
        </w:tc>
      </w:tr>
    </w:tbl>
    <w:p w14:paraId="2F471FD5" w14:textId="77777777" w:rsidR="006421A3" w:rsidRDefault="006421A3" w:rsidP="006421A3">
      <w:pPr>
        <w:rPr>
          <w:sz w:val="21"/>
          <w:szCs w:val="21"/>
        </w:rPr>
      </w:pPr>
    </w:p>
    <w:p w14:paraId="46C22AE2" w14:textId="103DA239" w:rsidR="00DF552E" w:rsidRPr="006421A3" w:rsidRDefault="006421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推荐者姓名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签名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     </w:t>
      </w:r>
      <w:r>
        <w:rPr>
          <w:rFonts w:hint="eastAsia"/>
          <w:sz w:val="21"/>
          <w:szCs w:val="21"/>
        </w:rPr>
        <w:t>职称：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提交申请时间：</w:t>
      </w:r>
      <w:bookmarkStart w:id="0" w:name="_GoBack"/>
      <w:bookmarkEnd w:id="0"/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学院意见：</w:t>
      </w:r>
    </w:p>
    <w:sectPr w:rsidR="00DF552E" w:rsidRPr="006421A3" w:rsidSect="006421A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6CA17" w14:textId="77777777" w:rsidR="00BE624F" w:rsidRDefault="00BE624F" w:rsidP="004F2E8C">
      <w:r>
        <w:separator/>
      </w:r>
    </w:p>
  </w:endnote>
  <w:endnote w:type="continuationSeparator" w:id="0">
    <w:p w14:paraId="63274067" w14:textId="77777777" w:rsidR="00BE624F" w:rsidRDefault="00BE624F" w:rsidP="004F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FAD2D" w14:textId="77777777" w:rsidR="00BE624F" w:rsidRDefault="00BE624F" w:rsidP="004F2E8C">
      <w:r>
        <w:separator/>
      </w:r>
    </w:p>
  </w:footnote>
  <w:footnote w:type="continuationSeparator" w:id="0">
    <w:p w14:paraId="654F7EFB" w14:textId="77777777" w:rsidR="00BE624F" w:rsidRDefault="00BE624F" w:rsidP="004F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A1F4D" w14:textId="64414850" w:rsidR="004F2E8C" w:rsidRPr="00D54BF0" w:rsidRDefault="004D2336" w:rsidP="004D2336">
    <w:pPr>
      <w:pStyle w:val="a3"/>
      <w:pBdr>
        <w:bottom w:val="single" w:sz="6" w:space="9" w:color="auto"/>
      </w:pBdr>
      <w:jc w:val="left"/>
      <w:rPr>
        <w:rFonts w:ascii="Times New Roman" w:eastAsia="楷体" w:hAnsi="Times New Roman" w:cs="Times New Roman"/>
        <w:b/>
        <w:bCs/>
        <w:noProof/>
        <w:color w:val="2E74B5" w:themeColor="accent5" w:themeShade="BF"/>
        <w:sz w:val="30"/>
        <w:szCs w:val="30"/>
      </w:rPr>
    </w:pPr>
    <w:r w:rsidRPr="00D54BF0">
      <w:rPr>
        <w:rFonts w:ascii="Times New Roman" w:eastAsia="楷体" w:hAnsi="Times New Roman" w:cs="Times New Roman"/>
        <w:b/>
        <w:bCs/>
        <w:noProof/>
        <w:color w:val="2E74B5" w:themeColor="accent5" w:themeShade="BF"/>
        <w:sz w:val="30"/>
        <w:szCs w:val="30"/>
      </w:rPr>
      <w:drawing>
        <wp:anchor distT="0" distB="0" distL="114300" distR="114300" simplePos="0" relativeHeight="251658240" behindDoc="0" locked="0" layoutInCell="1" allowOverlap="1" wp14:anchorId="001386DB" wp14:editId="4600944F">
          <wp:simplePos x="0" y="0"/>
          <wp:positionH relativeFrom="column">
            <wp:posOffset>-210185</wp:posOffset>
          </wp:positionH>
          <wp:positionV relativeFrom="paragraph">
            <wp:posOffset>-32385</wp:posOffset>
          </wp:positionV>
          <wp:extent cx="541655" cy="548640"/>
          <wp:effectExtent l="0" t="0" r="0" b="381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1A3" w:rsidRPr="00D54BF0">
      <w:rPr>
        <w:rFonts w:ascii="Times New Roman" w:eastAsia="楷体" w:hAnsi="Times New Roman" w:cs="Times New Roman"/>
        <w:b/>
        <w:bCs/>
        <w:noProof/>
        <w:color w:val="2E74B5" w:themeColor="accent5" w:themeShade="BF"/>
        <w:sz w:val="30"/>
        <w:szCs w:val="30"/>
      </w:rPr>
      <w:t>数学科学学院</w:t>
    </w:r>
    <w:r w:rsidR="006421A3" w:rsidRPr="00D54BF0">
      <w:rPr>
        <w:rFonts w:ascii="Times New Roman" w:eastAsia="楷体" w:hAnsi="Times New Roman" w:cs="Times New Roman"/>
        <w:b/>
        <w:bCs/>
        <w:noProof/>
        <w:color w:val="2E74B5" w:themeColor="accent5" w:themeShade="BF"/>
        <w:sz w:val="30"/>
        <w:szCs w:val="30"/>
      </w:rPr>
      <w:t xml:space="preserve">  </w:t>
    </w:r>
    <w:r w:rsidR="006421A3" w:rsidRPr="00D54BF0">
      <w:rPr>
        <w:rFonts w:ascii="Times New Roman" w:eastAsia="楷体" w:hAnsi="Times New Roman" w:cs="Times New Roman"/>
        <w:b/>
        <w:bCs/>
        <w:noProof/>
        <w:color w:val="2E74B5" w:themeColor="accent5" w:themeShade="BF"/>
        <w:sz w:val="30"/>
        <w:szCs w:val="30"/>
      </w:rPr>
      <w:t>数学与复杂系统教育部重点实验室</w:t>
    </w:r>
  </w:p>
  <w:p w14:paraId="1195E4B2" w14:textId="04FE25C2" w:rsidR="006421A3" w:rsidRPr="006421A3" w:rsidRDefault="006421A3" w:rsidP="004D2336">
    <w:pPr>
      <w:pStyle w:val="a3"/>
      <w:pBdr>
        <w:bottom w:val="single" w:sz="6" w:space="9" w:color="auto"/>
      </w:pBdr>
      <w:jc w:val="left"/>
      <w:rPr>
        <w:rFonts w:ascii="Times New Roman" w:eastAsia="楷体" w:hAnsi="Times New Roman" w:cs="Times New Roman"/>
        <w:bCs/>
        <w:color w:val="2E74B5" w:themeColor="accent5" w:themeShade="BF"/>
        <w:sz w:val="24"/>
        <w:szCs w:val="24"/>
      </w:rPr>
    </w:pPr>
    <w:r w:rsidRPr="006421A3">
      <w:rPr>
        <w:rFonts w:ascii="Times New Roman" w:eastAsia="楷体" w:hAnsi="Times New Roman" w:cs="Times New Roman"/>
        <w:bCs/>
        <w:color w:val="2E74B5" w:themeColor="accent5" w:themeShade="BF"/>
        <w:sz w:val="24"/>
        <w:szCs w:val="24"/>
      </w:rPr>
      <w:t>School of Mathematical Science, Beijing Normal University</w:t>
    </w:r>
  </w:p>
  <w:p w14:paraId="06180628" w14:textId="6AD85675" w:rsidR="004F2E8C" w:rsidRPr="006421A3" w:rsidRDefault="004F2E8C" w:rsidP="004D2336">
    <w:pPr>
      <w:pStyle w:val="a3"/>
      <w:pBdr>
        <w:bottom w:val="single" w:sz="6" w:space="9" w:color="auto"/>
      </w:pBdr>
      <w:jc w:val="left"/>
      <w:rPr>
        <w:rFonts w:ascii="Times New Roman" w:eastAsia="楷体" w:hAnsi="Times New Roman" w:cs="Times New Roman"/>
        <w:color w:val="2E74B5" w:themeColor="accent5" w:themeShade="BF"/>
        <w:sz w:val="20"/>
        <w:szCs w:val="20"/>
      </w:rPr>
    </w:pPr>
    <w:r w:rsidRPr="006421A3">
      <w:rPr>
        <w:rFonts w:ascii="Times New Roman" w:eastAsia="楷体" w:hAnsi="Times New Roman" w:cs="Times New Roman"/>
        <w:color w:val="2E74B5" w:themeColor="accent5" w:themeShade="BF"/>
        <w:sz w:val="20"/>
        <w:szCs w:val="20"/>
      </w:rPr>
      <w:t>Key Laboratory of Mathematics and Complex Systems, Ministry</w:t>
    </w:r>
    <w:r w:rsidR="004D2336" w:rsidRPr="006421A3">
      <w:rPr>
        <w:rFonts w:ascii="Times New Roman" w:eastAsia="楷体" w:hAnsi="Times New Roman" w:cs="Times New Roman"/>
        <w:color w:val="2E74B5" w:themeColor="accent5" w:themeShade="BF"/>
        <w:sz w:val="20"/>
        <w:szCs w:val="20"/>
      </w:rPr>
      <w:t xml:space="preserve"> of Education,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8C"/>
    <w:rsid w:val="000B6188"/>
    <w:rsid w:val="000D7229"/>
    <w:rsid w:val="00220B1D"/>
    <w:rsid w:val="00352F2E"/>
    <w:rsid w:val="003646EF"/>
    <w:rsid w:val="003938EE"/>
    <w:rsid w:val="004D2336"/>
    <w:rsid w:val="004F2E8C"/>
    <w:rsid w:val="005165E1"/>
    <w:rsid w:val="005C7E25"/>
    <w:rsid w:val="00613D57"/>
    <w:rsid w:val="006164AE"/>
    <w:rsid w:val="006421A3"/>
    <w:rsid w:val="007C02F5"/>
    <w:rsid w:val="007F6D6E"/>
    <w:rsid w:val="008449FC"/>
    <w:rsid w:val="008A470B"/>
    <w:rsid w:val="009651F4"/>
    <w:rsid w:val="009C226B"/>
    <w:rsid w:val="00B23980"/>
    <w:rsid w:val="00B464CA"/>
    <w:rsid w:val="00B64D4D"/>
    <w:rsid w:val="00BE624F"/>
    <w:rsid w:val="00C01B76"/>
    <w:rsid w:val="00C150D4"/>
    <w:rsid w:val="00C463E8"/>
    <w:rsid w:val="00CD7F90"/>
    <w:rsid w:val="00D4060C"/>
    <w:rsid w:val="00D54BF0"/>
    <w:rsid w:val="00DF186F"/>
    <w:rsid w:val="00E05396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2F55A"/>
  <w15:chartTrackingRefBased/>
  <w15:docId w15:val="{BCF6FDDE-9973-46B1-B161-39A5B01B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1A3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E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E8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E8C"/>
    <w:rPr>
      <w:sz w:val="18"/>
      <w:szCs w:val="18"/>
    </w:rPr>
  </w:style>
  <w:style w:type="table" w:styleId="a7">
    <w:name w:val="Table Grid"/>
    <w:basedOn w:val="a1"/>
    <w:uiPriority w:val="39"/>
    <w:rsid w:val="00844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BNUMATH</dc:creator>
  <cp:keywords/>
  <dc:description/>
  <dcterms:created xsi:type="dcterms:W3CDTF">2020-10-23T02:45:00Z</dcterms:created>
  <dcterms:modified xsi:type="dcterms:W3CDTF">2023-04-17T06:13:00Z</dcterms:modified>
</cp:coreProperties>
</file>